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page" w:horzAnchor="margin" w:tblpY="2251"/>
        <w:tblW w:w="90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7E6E6" w:themeFill="background2"/>
        <w:tblLook w:val="04A0"/>
      </w:tblPr>
      <w:tblGrid>
        <w:gridCol w:w="3480"/>
        <w:gridCol w:w="5525"/>
      </w:tblGrid>
      <w:tr w:rsidR="00173BEC" w:rsidRPr="00FC7F52" w:rsidTr="00173BEC">
        <w:trPr>
          <w:trHeight w:val="263"/>
        </w:trPr>
        <w:tc>
          <w:tcPr>
            <w:tcW w:w="3480" w:type="dxa"/>
            <w:shd w:val="clear" w:color="auto" w:fill="E7E6E6" w:themeFill="background2"/>
            <w:vAlign w:val="center"/>
          </w:tcPr>
          <w:p w:rsidR="00173BEC" w:rsidRPr="00FC7F52" w:rsidRDefault="00173BEC" w:rsidP="00173BEC">
            <w:pPr>
              <w:rPr>
                <w:rFonts w:ascii="Arial" w:hAnsi="Arial" w:cs="Arial"/>
                <w:b/>
              </w:rPr>
            </w:pPr>
            <w:r w:rsidRPr="00FC7F52">
              <w:rPr>
                <w:rFonts w:ascii="Arial" w:hAnsi="Arial" w:cs="Arial"/>
                <w:b/>
              </w:rPr>
              <w:t>CIUDAD Y FECHA</w:t>
            </w:r>
          </w:p>
        </w:tc>
        <w:tc>
          <w:tcPr>
            <w:tcW w:w="5525" w:type="dxa"/>
            <w:shd w:val="clear" w:color="auto" w:fill="E7E6E6" w:themeFill="background2"/>
            <w:vAlign w:val="center"/>
          </w:tcPr>
          <w:p w:rsidR="00173BEC" w:rsidRPr="00FC7F52" w:rsidRDefault="00173BEC" w:rsidP="00173BEC">
            <w:pPr>
              <w:rPr>
                <w:rFonts w:ascii="Arial" w:hAnsi="Arial" w:cs="Arial"/>
                <w:b/>
              </w:rPr>
            </w:pPr>
            <w:r w:rsidRPr="00FC7F52">
              <w:rPr>
                <w:rFonts w:ascii="Arial" w:hAnsi="Arial" w:cs="Arial"/>
                <w:b/>
              </w:rPr>
              <w:t>ANZOATEGUI,MARZO 08 DE 2017</w:t>
            </w:r>
          </w:p>
        </w:tc>
      </w:tr>
      <w:tr w:rsidR="00173BEC" w:rsidRPr="00FC7F52" w:rsidTr="00173BEC">
        <w:trPr>
          <w:trHeight w:val="51"/>
        </w:trPr>
        <w:tc>
          <w:tcPr>
            <w:tcW w:w="3480" w:type="dxa"/>
            <w:shd w:val="clear" w:color="auto" w:fill="E7E6E6" w:themeFill="background2"/>
            <w:vAlign w:val="center"/>
          </w:tcPr>
          <w:p w:rsidR="00173BEC" w:rsidRPr="00FC7F52" w:rsidRDefault="00173BEC" w:rsidP="00173BEC">
            <w:pPr>
              <w:rPr>
                <w:rFonts w:ascii="Arial" w:hAnsi="Arial" w:cs="Arial"/>
                <w:b/>
              </w:rPr>
            </w:pPr>
            <w:r w:rsidRPr="00FC7F52">
              <w:rPr>
                <w:rFonts w:ascii="Arial" w:hAnsi="Arial" w:cs="Arial"/>
                <w:b/>
              </w:rPr>
              <w:t>CONTRATO N°.</w:t>
            </w:r>
          </w:p>
        </w:tc>
        <w:tc>
          <w:tcPr>
            <w:tcW w:w="5525" w:type="dxa"/>
            <w:shd w:val="clear" w:color="auto" w:fill="E7E6E6" w:themeFill="background2"/>
            <w:vAlign w:val="center"/>
          </w:tcPr>
          <w:p w:rsidR="00173BEC" w:rsidRPr="00FC7F52" w:rsidRDefault="00173BEC" w:rsidP="00173BEC">
            <w:pPr>
              <w:rPr>
                <w:rFonts w:ascii="Arial" w:hAnsi="Arial" w:cs="Arial"/>
                <w:b/>
              </w:rPr>
            </w:pPr>
            <w:r w:rsidRPr="00FC7F52">
              <w:rPr>
                <w:rFonts w:ascii="Arial" w:hAnsi="Arial" w:cs="Arial"/>
                <w:b/>
              </w:rPr>
              <w:t>02</w:t>
            </w:r>
          </w:p>
        </w:tc>
      </w:tr>
      <w:tr w:rsidR="00173BEC" w:rsidRPr="00FC7F52" w:rsidTr="00173BEC">
        <w:trPr>
          <w:trHeight w:val="181"/>
        </w:trPr>
        <w:tc>
          <w:tcPr>
            <w:tcW w:w="3480" w:type="dxa"/>
            <w:shd w:val="clear" w:color="auto" w:fill="E7E6E6" w:themeFill="background2"/>
            <w:vAlign w:val="center"/>
          </w:tcPr>
          <w:p w:rsidR="00173BEC" w:rsidRPr="00FC7F52" w:rsidRDefault="00173BEC" w:rsidP="00173BEC">
            <w:pPr>
              <w:rPr>
                <w:rFonts w:ascii="Arial" w:hAnsi="Arial" w:cs="Arial"/>
                <w:b/>
              </w:rPr>
            </w:pPr>
            <w:r w:rsidRPr="00FC7F52">
              <w:rPr>
                <w:rFonts w:ascii="Arial" w:hAnsi="Arial" w:cs="Arial"/>
                <w:b/>
              </w:rPr>
              <w:t>CLASE</w:t>
            </w:r>
          </w:p>
        </w:tc>
        <w:tc>
          <w:tcPr>
            <w:tcW w:w="5525" w:type="dxa"/>
            <w:shd w:val="clear" w:color="auto" w:fill="E7E6E6" w:themeFill="background2"/>
            <w:vAlign w:val="center"/>
          </w:tcPr>
          <w:p w:rsidR="00173BEC" w:rsidRPr="00FC7F52" w:rsidRDefault="00173BEC" w:rsidP="00173BEC">
            <w:pPr>
              <w:rPr>
                <w:rFonts w:ascii="Arial" w:hAnsi="Arial" w:cs="Arial"/>
                <w:b/>
              </w:rPr>
            </w:pPr>
            <w:r w:rsidRPr="00FC7F52">
              <w:rPr>
                <w:rFonts w:ascii="Arial" w:hAnsi="Arial" w:cs="Arial"/>
                <w:b/>
              </w:rPr>
              <w:t>PRESTACION DE SERVICIOS</w:t>
            </w:r>
          </w:p>
        </w:tc>
      </w:tr>
      <w:tr w:rsidR="00173BEC" w:rsidRPr="00FC7F52" w:rsidTr="00173BEC">
        <w:trPr>
          <w:trHeight w:val="154"/>
        </w:trPr>
        <w:tc>
          <w:tcPr>
            <w:tcW w:w="3480" w:type="dxa"/>
            <w:shd w:val="clear" w:color="auto" w:fill="E7E6E6" w:themeFill="background2"/>
            <w:vAlign w:val="center"/>
          </w:tcPr>
          <w:p w:rsidR="00173BEC" w:rsidRPr="00FC7F52" w:rsidRDefault="00173BEC" w:rsidP="00173BEC">
            <w:pPr>
              <w:rPr>
                <w:rFonts w:ascii="Arial" w:hAnsi="Arial" w:cs="Arial"/>
                <w:b/>
              </w:rPr>
            </w:pPr>
            <w:r w:rsidRPr="00FC7F52">
              <w:rPr>
                <w:rFonts w:ascii="Arial" w:hAnsi="Arial" w:cs="Arial"/>
                <w:b/>
              </w:rPr>
              <w:t>CONTRATANTE</w:t>
            </w:r>
          </w:p>
        </w:tc>
        <w:tc>
          <w:tcPr>
            <w:tcW w:w="5525" w:type="dxa"/>
            <w:shd w:val="clear" w:color="auto" w:fill="E7E6E6" w:themeFill="background2"/>
            <w:vAlign w:val="center"/>
          </w:tcPr>
          <w:p w:rsidR="00173BEC" w:rsidRPr="00FC7F52" w:rsidRDefault="00C2351E" w:rsidP="00173BEC">
            <w:pPr>
              <w:rPr>
                <w:rFonts w:ascii="Arial" w:hAnsi="Arial" w:cs="Arial"/>
                <w:b/>
              </w:rPr>
            </w:pPr>
            <w:r>
              <w:rPr>
                <w:rFonts w:ascii="Arial" w:hAnsi="Arial" w:cs="Arial"/>
                <w:b/>
              </w:rPr>
              <w:t>INSTITUCION EDUCATIVA TÉCNICA CARLOS BLANCO NASSAR</w:t>
            </w:r>
          </w:p>
        </w:tc>
      </w:tr>
      <w:tr w:rsidR="00173BEC" w:rsidRPr="00FC7F52" w:rsidTr="00173BEC">
        <w:trPr>
          <w:trHeight w:val="291"/>
        </w:trPr>
        <w:tc>
          <w:tcPr>
            <w:tcW w:w="3480" w:type="dxa"/>
            <w:shd w:val="clear" w:color="auto" w:fill="E7E6E6" w:themeFill="background2"/>
            <w:vAlign w:val="center"/>
          </w:tcPr>
          <w:p w:rsidR="00173BEC" w:rsidRPr="00FC7F52" w:rsidRDefault="00173BEC" w:rsidP="00173BEC">
            <w:pPr>
              <w:rPr>
                <w:rFonts w:ascii="Arial" w:hAnsi="Arial" w:cs="Arial"/>
                <w:b/>
              </w:rPr>
            </w:pPr>
            <w:r w:rsidRPr="00FC7F52">
              <w:rPr>
                <w:rFonts w:ascii="Arial" w:hAnsi="Arial" w:cs="Arial"/>
                <w:b/>
              </w:rPr>
              <w:t>CONTRATISTA</w:t>
            </w:r>
          </w:p>
        </w:tc>
        <w:tc>
          <w:tcPr>
            <w:tcW w:w="5525" w:type="dxa"/>
            <w:shd w:val="clear" w:color="auto" w:fill="E7E6E6" w:themeFill="background2"/>
            <w:vAlign w:val="center"/>
          </w:tcPr>
          <w:p w:rsidR="00173BEC" w:rsidRPr="00FC7F52" w:rsidRDefault="00173BEC" w:rsidP="00173BEC">
            <w:pPr>
              <w:rPr>
                <w:rFonts w:ascii="Arial" w:hAnsi="Arial" w:cs="Arial"/>
                <w:b/>
              </w:rPr>
            </w:pPr>
            <w:r w:rsidRPr="00FC7F52">
              <w:rPr>
                <w:rFonts w:ascii="Arial" w:hAnsi="Arial" w:cs="Arial"/>
                <w:b/>
              </w:rPr>
              <w:t>OFELIA YANETH RUIZ RODRIGUEZ</w:t>
            </w:r>
          </w:p>
        </w:tc>
      </w:tr>
      <w:tr w:rsidR="00173BEC" w:rsidRPr="00FC7F52" w:rsidTr="00173BEC">
        <w:trPr>
          <w:trHeight w:val="336"/>
        </w:trPr>
        <w:tc>
          <w:tcPr>
            <w:tcW w:w="3480" w:type="dxa"/>
            <w:shd w:val="clear" w:color="auto" w:fill="E7E6E6" w:themeFill="background2"/>
            <w:vAlign w:val="center"/>
          </w:tcPr>
          <w:p w:rsidR="00173BEC" w:rsidRPr="00FC7F52" w:rsidRDefault="00173BEC" w:rsidP="00173BEC">
            <w:pPr>
              <w:rPr>
                <w:rFonts w:ascii="Arial" w:hAnsi="Arial" w:cs="Arial"/>
                <w:b/>
              </w:rPr>
            </w:pPr>
            <w:r w:rsidRPr="00FC7F52">
              <w:rPr>
                <w:rFonts w:ascii="Arial" w:hAnsi="Arial" w:cs="Arial"/>
                <w:b/>
              </w:rPr>
              <w:t>CEDULA O NIT DEL CONTRATISTA</w:t>
            </w:r>
          </w:p>
        </w:tc>
        <w:tc>
          <w:tcPr>
            <w:tcW w:w="5525" w:type="dxa"/>
            <w:shd w:val="clear" w:color="auto" w:fill="E7E6E6" w:themeFill="background2"/>
            <w:vAlign w:val="center"/>
          </w:tcPr>
          <w:p w:rsidR="00173BEC" w:rsidRPr="00FC7F52" w:rsidRDefault="00173BEC" w:rsidP="00173BEC">
            <w:pPr>
              <w:rPr>
                <w:rFonts w:ascii="Arial" w:hAnsi="Arial" w:cs="Arial"/>
                <w:b/>
              </w:rPr>
            </w:pPr>
            <w:r w:rsidRPr="00FC7F52">
              <w:rPr>
                <w:rFonts w:ascii="Arial" w:hAnsi="Arial" w:cs="Arial"/>
                <w:b/>
              </w:rPr>
              <w:t>51.905.695</w:t>
            </w:r>
          </w:p>
        </w:tc>
      </w:tr>
      <w:tr w:rsidR="00173BEC" w:rsidRPr="00FC7F52" w:rsidTr="00173BEC">
        <w:trPr>
          <w:trHeight w:val="309"/>
        </w:trPr>
        <w:tc>
          <w:tcPr>
            <w:tcW w:w="3480" w:type="dxa"/>
            <w:shd w:val="clear" w:color="auto" w:fill="E7E6E6" w:themeFill="background2"/>
            <w:vAlign w:val="center"/>
          </w:tcPr>
          <w:p w:rsidR="00173BEC" w:rsidRPr="00FC7F52" w:rsidRDefault="00173BEC" w:rsidP="00173BEC">
            <w:pPr>
              <w:rPr>
                <w:rFonts w:ascii="Arial" w:hAnsi="Arial" w:cs="Arial"/>
                <w:b/>
              </w:rPr>
            </w:pPr>
            <w:r w:rsidRPr="00FC7F52">
              <w:rPr>
                <w:rFonts w:ascii="Arial" w:hAnsi="Arial" w:cs="Arial"/>
                <w:b/>
              </w:rPr>
              <w:t>VALOR DEL CONTRATO</w:t>
            </w:r>
          </w:p>
        </w:tc>
        <w:tc>
          <w:tcPr>
            <w:tcW w:w="5525" w:type="dxa"/>
            <w:shd w:val="clear" w:color="auto" w:fill="E7E6E6" w:themeFill="background2"/>
            <w:vAlign w:val="center"/>
          </w:tcPr>
          <w:p w:rsidR="00173BEC" w:rsidRPr="00FC7F52" w:rsidRDefault="00173BEC" w:rsidP="00173BEC">
            <w:pPr>
              <w:rPr>
                <w:rFonts w:ascii="Arial" w:hAnsi="Arial" w:cs="Arial"/>
                <w:b/>
              </w:rPr>
            </w:pPr>
            <w:r w:rsidRPr="00FC7F52">
              <w:rPr>
                <w:rFonts w:ascii="Arial" w:hAnsi="Arial" w:cs="Arial"/>
                <w:b/>
              </w:rPr>
              <w:t>6.283.200.</w:t>
            </w:r>
          </w:p>
        </w:tc>
      </w:tr>
      <w:tr w:rsidR="00173BEC" w:rsidRPr="00FC7F52" w:rsidTr="00173BEC">
        <w:trPr>
          <w:trHeight w:val="181"/>
        </w:trPr>
        <w:tc>
          <w:tcPr>
            <w:tcW w:w="3480" w:type="dxa"/>
            <w:shd w:val="clear" w:color="auto" w:fill="E7E6E6" w:themeFill="background2"/>
            <w:vAlign w:val="center"/>
          </w:tcPr>
          <w:p w:rsidR="00173BEC" w:rsidRPr="00FC7F52" w:rsidRDefault="00173BEC" w:rsidP="00173BEC">
            <w:pPr>
              <w:rPr>
                <w:rFonts w:ascii="Arial" w:hAnsi="Arial" w:cs="Arial"/>
                <w:b/>
              </w:rPr>
            </w:pPr>
            <w:r w:rsidRPr="00FC7F52">
              <w:rPr>
                <w:rFonts w:ascii="Arial" w:hAnsi="Arial" w:cs="Arial"/>
                <w:b/>
              </w:rPr>
              <w:t>PLAZO DEL CONTRATO</w:t>
            </w:r>
          </w:p>
        </w:tc>
        <w:tc>
          <w:tcPr>
            <w:tcW w:w="5525" w:type="dxa"/>
            <w:shd w:val="clear" w:color="auto" w:fill="E7E6E6" w:themeFill="background2"/>
            <w:vAlign w:val="center"/>
          </w:tcPr>
          <w:p w:rsidR="00173BEC" w:rsidRPr="00FC7F52" w:rsidRDefault="00173BEC" w:rsidP="00173BEC">
            <w:pPr>
              <w:rPr>
                <w:rFonts w:ascii="Arial" w:hAnsi="Arial" w:cs="Arial"/>
                <w:b/>
              </w:rPr>
            </w:pPr>
            <w:r w:rsidRPr="00FC7F52">
              <w:rPr>
                <w:rFonts w:ascii="Arial" w:hAnsi="Arial" w:cs="Arial"/>
                <w:b/>
              </w:rPr>
              <w:t xml:space="preserve">9 MESE </w:t>
            </w:r>
          </w:p>
        </w:tc>
      </w:tr>
      <w:tr w:rsidR="00173BEC" w:rsidRPr="00FC7F52" w:rsidTr="00173BEC">
        <w:trPr>
          <w:trHeight w:val="865"/>
        </w:trPr>
        <w:tc>
          <w:tcPr>
            <w:tcW w:w="3480" w:type="dxa"/>
            <w:shd w:val="clear" w:color="auto" w:fill="E7E6E6" w:themeFill="background2"/>
            <w:vAlign w:val="center"/>
          </w:tcPr>
          <w:p w:rsidR="00173BEC" w:rsidRPr="00FC7F52" w:rsidRDefault="00173BEC" w:rsidP="00173BEC">
            <w:pPr>
              <w:rPr>
                <w:rFonts w:ascii="Arial" w:hAnsi="Arial" w:cs="Arial"/>
                <w:b/>
              </w:rPr>
            </w:pPr>
            <w:r w:rsidRPr="00FC7F52">
              <w:rPr>
                <w:rFonts w:ascii="Arial" w:hAnsi="Arial" w:cs="Arial"/>
                <w:b/>
              </w:rPr>
              <w:t>OBJETO DEL CONTRATO</w:t>
            </w:r>
          </w:p>
        </w:tc>
        <w:tc>
          <w:tcPr>
            <w:tcW w:w="5525" w:type="dxa"/>
            <w:shd w:val="clear" w:color="auto" w:fill="E7E6E6" w:themeFill="background2"/>
            <w:vAlign w:val="center"/>
          </w:tcPr>
          <w:p w:rsidR="00173BEC" w:rsidRPr="00FC7F52" w:rsidRDefault="001600A1" w:rsidP="001600A1">
            <w:pPr>
              <w:rPr>
                <w:rFonts w:ascii="Arial" w:hAnsi="Arial" w:cs="Arial"/>
                <w:b/>
              </w:rPr>
            </w:pPr>
            <w:r>
              <w:rPr>
                <w:rFonts w:ascii="Arial" w:hAnsi="Arial" w:cs="Arial"/>
                <w:b/>
              </w:rPr>
              <w:t>PRESTACION DE SERVICIOS PROFESIONALES</w:t>
            </w:r>
            <w:r w:rsidR="00173BEC" w:rsidRPr="00FC7F52">
              <w:rPr>
                <w:rFonts w:ascii="Arial" w:hAnsi="Arial" w:cs="Arial"/>
                <w:b/>
              </w:rPr>
              <w:t xml:space="preserve"> EN EL ARRENDAMIENTO DE LA PLATAFORMA PARA LA SISTEMATIZACION DE LOS INFORMES ACADEMICOS PARA LA VIGENCIA 201</w:t>
            </w:r>
            <w:r>
              <w:rPr>
                <w:rFonts w:ascii="Arial" w:hAnsi="Arial" w:cs="Arial"/>
                <w:b/>
              </w:rPr>
              <w:t>7</w:t>
            </w:r>
          </w:p>
        </w:tc>
      </w:tr>
      <w:tr w:rsidR="00173BEC" w:rsidRPr="00FC7F52" w:rsidTr="00173BEC">
        <w:trPr>
          <w:trHeight w:val="309"/>
        </w:trPr>
        <w:tc>
          <w:tcPr>
            <w:tcW w:w="3480" w:type="dxa"/>
            <w:shd w:val="clear" w:color="auto" w:fill="E7E6E6" w:themeFill="background2"/>
            <w:vAlign w:val="center"/>
          </w:tcPr>
          <w:p w:rsidR="00173BEC" w:rsidRPr="00FC7F52" w:rsidRDefault="00173BEC" w:rsidP="00173BEC">
            <w:pPr>
              <w:rPr>
                <w:rFonts w:ascii="Arial" w:hAnsi="Arial" w:cs="Arial"/>
                <w:b/>
              </w:rPr>
            </w:pPr>
            <w:r w:rsidRPr="00FC7F52">
              <w:rPr>
                <w:rFonts w:ascii="Arial" w:hAnsi="Arial" w:cs="Arial"/>
                <w:b/>
              </w:rPr>
              <w:t>CODIGO UNSB</w:t>
            </w:r>
          </w:p>
        </w:tc>
        <w:tc>
          <w:tcPr>
            <w:tcW w:w="5525" w:type="dxa"/>
            <w:shd w:val="clear" w:color="auto" w:fill="E7E6E6" w:themeFill="background2"/>
            <w:vAlign w:val="center"/>
          </w:tcPr>
          <w:p w:rsidR="00173BEC" w:rsidRPr="00FC7F52" w:rsidRDefault="00173BEC" w:rsidP="00173BEC">
            <w:pPr>
              <w:rPr>
                <w:rFonts w:ascii="Arial" w:hAnsi="Arial" w:cs="Arial"/>
                <w:b/>
              </w:rPr>
            </w:pPr>
            <w:r w:rsidRPr="00FC7F52">
              <w:rPr>
                <w:rFonts w:ascii="Arial" w:hAnsi="Arial" w:cs="Arial"/>
                <w:b/>
              </w:rPr>
              <w:t>81111501</w:t>
            </w:r>
          </w:p>
        </w:tc>
      </w:tr>
      <w:tr w:rsidR="00173BEC" w:rsidRPr="00FC7F52" w:rsidTr="00173BEC">
        <w:trPr>
          <w:trHeight w:val="519"/>
        </w:trPr>
        <w:tc>
          <w:tcPr>
            <w:tcW w:w="3480" w:type="dxa"/>
            <w:shd w:val="clear" w:color="auto" w:fill="E7E6E6" w:themeFill="background2"/>
            <w:vAlign w:val="center"/>
          </w:tcPr>
          <w:p w:rsidR="00173BEC" w:rsidRPr="00FC7F52" w:rsidRDefault="00173BEC" w:rsidP="00173BEC">
            <w:pPr>
              <w:rPr>
                <w:rFonts w:ascii="Arial" w:hAnsi="Arial" w:cs="Arial"/>
                <w:b/>
              </w:rPr>
            </w:pPr>
            <w:r w:rsidRPr="00FC7F52">
              <w:rPr>
                <w:rFonts w:ascii="Arial" w:hAnsi="Arial" w:cs="Arial"/>
                <w:b/>
              </w:rPr>
              <w:t>FUENTE DEL RECURSO</w:t>
            </w:r>
          </w:p>
        </w:tc>
        <w:tc>
          <w:tcPr>
            <w:tcW w:w="5525" w:type="dxa"/>
            <w:shd w:val="clear" w:color="auto" w:fill="E7E6E6" w:themeFill="background2"/>
            <w:vAlign w:val="center"/>
          </w:tcPr>
          <w:p w:rsidR="00173BEC" w:rsidRPr="00FC7F52" w:rsidRDefault="00173BEC" w:rsidP="00173BEC">
            <w:pPr>
              <w:rPr>
                <w:rFonts w:ascii="Arial" w:hAnsi="Arial" w:cs="Arial"/>
                <w:b/>
              </w:rPr>
            </w:pPr>
            <w:r w:rsidRPr="00FC7F52">
              <w:rPr>
                <w:rFonts w:ascii="Arial" w:hAnsi="Arial" w:cs="Arial"/>
                <w:b/>
              </w:rPr>
              <w:t>RECURSOS DE BALANCE  S.G.P.     $6.283.200</w:t>
            </w:r>
          </w:p>
        </w:tc>
      </w:tr>
    </w:tbl>
    <w:p w:rsidR="00467A6E" w:rsidRPr="00FC7F52" w:rsidRDefault="00467A6E" w:rsidP="00931E88">
      <w:pPr>
        <w:ind w:left="2124" w:hanging="2124"/>
        <w:jc w:val="both"/>
        <w:rPr>
          <w:rFonts w:ascii="Arial" w:hAnsi="Arial" w:cs="Arial"/>
        </w:rPr>
      </w:pPr>
    </w:p>
    <w:p w:rsidR="00953578" w:rsidRDefault="00467A6E" w:rsidP="00931E88">
      <w:pPr>
        <w:jc w:val="both"/>
        <w:rPr>
          <w:rFonts w:ascii="Arial" w:hAnsi="Arial" w:cs="Arial"/>
          <w:bCs/>
        </w:rPr>
      </w:pPr>
      <w:r w:rsidRPr="00FC7F52">
        <w:rPr>
          <w:rFonts w:ascii="Arial" w:hAnsi="Arial" w:cs="Arial"/>
        </w:rPr>
        <w:t xml:space="preserve">Entre los suscritos a saber la señora </w:t>
      </w:r>
      <w:r w:rsidR="00203C63" w:rsidRPr="00FC7F52">
        <w:rPr>
          <w:rFonts w:ascii="Arial" w:hAnsi="Arial" w:cs="Arial"/>
          <w:b/>
        </w:rPr>
        <w:t>ANA ISLENA CARDONA AGUIRRE</w:t>
      </w:r>
      <w:r w:rsidRPr="00FC7F52">
        <w:rPr>
          <w:rFonts w:ascii="Arial" w:hAnsi="Arial" w:cs="Arial"/>
        </w:rPr>
        <w:t xml:space="preserve">, identificada con la cédula </w:t>
      </w:r>
      <w:r w:rsidR="00D950D8" w:rsidRPr="00FC7F52">
        <w:rPr>
          <w:rFonts w:ascii="Arial" w:hAnsi="Arial" w:cs="Arial"/>
        </w:rPr>
        <w:t>de ciudadanía número 28.587.175</w:t>
      </w:r>
      <w:r w:rsidR="00203C63" w:rsidRPr="00FC7F52">
        <w:rPr>
          <w:rFonts w:ascii="Arial" w:hAnsi="Arial" w:cs="Arial"/>
        </w:rPr>
        <w:t xml:space="preserve"> de Anzoátegui (Tolima)</w:t>
      </w:r>
      <w:r w:rsidRPr="00FC7F52">
        <w:rPr>
          <w:rFonts w:ascii="Arial" w:hAnsi="Arial" w:cs="Arial"/>
        </w:rPr>
        <w:t>, Rector</w:t>
      </w:r>
      <w:r w:rsidR="00203C63" w:rsidRPr="00FC7F52">
        <w:rPr>
          <w:rFonts w:ascii="Arial" w:hAnsi="Arial" w:cs="Arial"/>
        </w:rPr>
        <w:t>a</w:t>
      </w:r>
      <w:r w:rsidRPr="00FC7F52">
        <w:rPr>
          <w:rFonts w:ascii="Arial" w:hAnsi="Arial" w:cs="Arial"/>
        </w:rPr>
        <w:t xml:space="preserve"> de la  </w:t>
      </w:r>
      <w:r w:rsidR="00203C63" w:rsidRPr="00FC7F52">
        <w:rPr>
          <w:rFonts w:ascii="Arial" w:hAnsi="Arial" w:cs="Arial"/>
          <w:b/>
        </w:rPr>
        <w:t>INSTITUCIÓN EDUCATIVA TECNICA CARLOS BLANCO NASSAR</w:t>
      </w:r>
      <w:r w:rsidRPr="00FC7F52">
        <w:rPr>
          <w:rFonts w:ascii="Arial" w:hAnsi="Arial" w:cs="Arial"/>
        </w:rPr>
        <w:t xml:space="preserve"> quien para los efectos del presente Contrato de prestación de servicios profesionales se denominara, el Contratante y por el otro </w:t>
      </w:r>
      <w:r w:rsidR="00586266" w:rsidRPr="00FC7F52">
        <w:rPr>
          <w:rFonts w:ascii="Arial" w:hAnsi="Arial" w:cs="Arial"/>
          <w:b/>
        </w:rPr>
        <w:t>OFELIA YANETH RUIZ RODRIGUEZ</w:t>
      </w:r>
      <w:r w:rsidRPr="00FC7F52">
        <w:rPr>
          <w:rFonts w:ascii="Arial" w:hAnsi="Arial" w:cs="Arial"/>
          <w:b/>
        </w:rPr>
        <w:t>.</w:t>
      </w:r>
      <w:r w:rsidRPr="00FC7F52">
        <w:rPr>
          <w:rFonts w:ascii="Arial" w:hAnsi="Arial" w:cs="Arial"/>
        </w:rPr>
        <w:t xml:space="preserve">, Identificado con cédula de ciudadanía número  </w:t>
      </w:r>
      <w:bookmarkStart w:id="0" w:name="_GoBack"/>
      <w:r w:rsidR="00586266" w:rsidRPr="00FC7F52">
        <w:rPr>
          <w:rFonts w:ascii="Arial" w:hAnsi="Arial" w:cs="Arial"/>
        </w:rPr>
        <w:t>51.905.695</w:t>
      </w:r>
      <w:r w:rsidRPr="00FC7F52">
        <w:rPr>
          <w:rFonts w:ascii="Arial" w:hAnsi="Arial" w:cs="Arial"/>
        </w:rPr>
        <w:t xml:space="preserve"> de </w:t>
      </w:r>
      <w:bookmarkEnd w:id="0"/>
      <w:r w:rsidR="00586266" w:rsidRPr="00FC7F52">
        <w:rPr>
          <w:rFonts w:ascii="Arial" w:hAnsi="Arial" w:cs="Arial"/>
        </w:rPr>
        <w:t xml:space="preserve">Bogotá (Cundinamarca) </w:t>
      </w:r>
      <w:r w:rsidR="00AE7F9A" w:rsidRPr="00FC7F52">
        <w:rPr>
          <w:rFonts w:ascii="Arial" w:hAnsi="Arial" w:cs="Arial"/>
        </w:rPr>
        <w:t xml:space="preserve"> </w:t>
      </w:r>
      <w:r w:rsidRPr="00FC7F52">
        <w:rPr>
          <w:rFonts w:ascii="Arial" w:hAnsi="Arial" w:cs="Arial"/>
        </w:rPr>
        <w:t xml:space="preserve">quien obra en su propio nombre y para los efectos se denominará el Contratista  hemos convenido celebrar el presente  Contrato de Prestación de Servicios Profesionales, el cual se regirá por las siguientes cláusulas. </w:t>
      </w:r>
      <w:r w:rsidRPr="00FC7F52">
        <w:rPr>
          <w:rFonts w:ascii="Arial" w:hAnsi="Arial" w:cs="Arial"/>
          <w:b/>
        </w:rPr>
        <w:t>PRIMERA. OBJETO.</w:t>
      </w:r>
      <w:r w:rsidRPr="00FC7F52">
        <w:rPr>
          <w:rFonts w:ascii="Arial" w:hAnsi="Arial" w:cs="Arial"/>
        </w:rPr>
        <w:t xml:space="preserve"> El Contratista se compromete con el Contratante a </w:t>
      </w:r>
      <w:r w:rsidRPr="00FC7F52">
        <w:rPr>
          <w:rFonts w:ascii="Arial" w:hAnsi="Arial" w:cs="Arial"/>
          <w:bCs/>
        </w:rPr>
        <w:t xml:space="preserve">Servicios Profesionales 1. Impresión de 4 boletines por alumno  más el informe final. 2. impresión de listados y planillas diligenciada  con la actualización de los nombres de los estudiantes. 3. página web para que los docentes lleven sus planillas. 4. impresión de estadísticas por grados. 5. impresión de los estuantes con asignación de asignaturas insuficiente o deficiente. 6. listados impresos de promedio y puestos de los estudiantes y grados. 7. de certificado de notas en papel de seguridad para los estudiantes de los grados quintos y once. 8. impresión del último informe en pastas de lujo y letras doradas (libro). 9. entrega de un CD por periodo con la información de los boletines académicos de todos los estudiantes y al final </w:t>
      </w:r>
    </w:p>
    <w:p w:rsidR="00953578" w:rsidRDefault="00953578" w:rsidP="00931E88">
      <w:pPr>
        <w:jc w:val="both"/>
        <w:rPr>
          <w:rFonts w:ascii="Arial" w:hAnsi="Arial" w:cs="Arial"/>
          <w:bCs/>
        </w:rPr>
      </w:pPr>
    </w:p>
    <w:p w:rsidR="00467A6E" w:rsidRPr="00FC7F52" w:rsidRDefault="00953578" w:rsidP="00931E88">
      <w:pPr>
        <w:jc w:val="both"/>
        <w:rPr>
          <w:rFonts w:ascii="Arial" w:hAnsi="Arial" w:cs="Arial"/>
        </w:rPr>
      </w:pPr>
      <w:r w:rsidRPr="00FC7F52">
        <w:rPr>
          <w:rFonts w:ascii="Arial" w:hAnsi="Arial" w:cs="Arial"/>
          <w:bCs/>
        </w:rPr>
        <w:t>Recopilación</w:t>
      </w:r>
      <w:r w:rsidR="00467A6E" w:rsidRPr="00FC7F52">
        <w:rPr>
          <w:rFonts w:ascii="Arial" w:hAnsi="Arial" w:cs="Arial"/>
          <w:bCs/>
        </w:rPr>
        <w:t xml:space="preserve"> de todos los </w:t>
      </w:r>
      <w:r w:rsidR="00D67AF3" w:rsidRPr="00FC7F52">
        <w:rPr>
          <w:rFonts w:ascii="Arial" w:hAnsi="Arial" w:cs="Arial"/>
          <w:bCs/>
        </w:rPr>
        <w:t>periodos y entregas del año 2017</w:t>
      </w:r>
      <w:r w:rsidR="00467A6E" w:rsidRPr="00FC7F52">
        <w:rPr>
          <w:rFonts w:ascii="Arial" w:hAnsi="Arial" w:cs="Arial"/>
          <w:bCs/>
        </w:rPr>
        <w:t>.</w:t>
      </w:r>
      <w:r w:rsidR="00D67AF3" w:rsidRPr="00FC7F52">
        <w:rPr>
          <w:rFonts w:ascii="Arial" w:hAnsi="Arial" w:cs="Arial"/>
          <w:bCs/>
        </w:rPr>
        <w:t xml:space="preserve"> </w:t>
      </w:r>
      <w:r w:rsidR="00467A6E" w:rsidRPr="00FC7F52">
        <w:rPr>
          <w:rFonts w:ascii="Arial" w:hAnsi="Arial" w:cs="Arial"/>
          <w:bCs/>
        </w:rPr>
        <w:t>Para la seguridad de la Institución Educativa.</w:t>
      </w:r>
      <w:r w:rsidR="00AE7F9A" w:rsidRPr="00FC7F52">
        <w:rPr>
          <w:rFonts w:ascii="Arial" w:hAnsi="Arial" w:cs="Arial"/>
          <w:bCs/>
        </w:rPr>
        <w:t xml:space="preserve"> </w:t>
      </w:r>
      <w:r w:rsidR="00467A6E" w:rsidRPr="00FC7F52">
        <w:rPr>
          <w:rFonts w:ascii="Arial" w:hAnsi="Arial" w:cs="Arial"/>
          <w:b/>
        </w:rPr>
        <w:t xml:space="preserve">SEGUNDA. DURACIÓN. </w:t>
      </w:r>
      <w:r w:rsidR="00467A6E" w:rsidRPr="00FC7F52">
        <w:rPr>
          <w:rFonts w:ascii="Arial" w:hAnsi="Arial" w:cs="Arial"/>
        </w:rPr>
        <w:t>El presente contrato de prestación de servicios profesional</w:t>
      </w:r>
      <w:r w:rsidR="00173BEC" w:rsidRPr="00FC7F52">
        <w:rPr>
          <w:rFonts w:ascii="Arial" w:hAnsi="Arial" w:cs="Arial"/>
        </w:rPr>
        <w:t xml:space="preserve">es tendrá una duración de NUEVE </w:t>
      </w:r>
      <w:r w:rsidR="00203C63" w:rsidRPr="00FC7F52">
        <w:rPr>
          <w:rFonts w:ascii="Arial" w:hAnsi="Arial" w:cs="Arial"/>
        </w:rPr>
        <w:t xml:space="preserve"> (</w:t>
      </w:r>
      <w:r w:rsidR="00173BEC" w:rsidRPr="00FC7F52">
        <w:rPr>
          <w:rFonts w:ascii="Arial" w:hAnsi="Arial" w:cs="Arial"/>
        </w:rPr>
        <w:t>9</w:t>
      </w:r>
      <w:r w:rsidR="00467A6E" w:rsidRPr="00FC7F52">
        <w:rPr>
          <w:rFonts w:ascii="Arial" w:hAnsi="Arial" w:cs="Arial"/>
        </w:rPr>
        <w:t xml:space="preserve">) meses, a partir del perfeccionamiento y legalización del contrato. </w:t>
      </w:r>
      <w:r w:rsidR="00467A6E" w:rsidRPr="00FC7F52">
        <w:rPr>
          <w:rFonts w:ascii="Arial" w:hAnsi="Arial" w:cs="Arial"/>
          <w:b/>
        </w:rPr>
        <w:t>TERCERA –VALOR</w:t>
      </w:r>
      <w:r w:rsidR="00467A6E" w:rsidRPr="00FC7F52">
        <w:rPr>
          <w:rFonts w:ascii="Arial" w:hAnsi="Arial" w:cs="Arial"/>
        </w:rPr>
        <w:t>.  El valor del presente Contrato de Prestación de Servicios Profesionales es por la suma de</w:t>
      </w:r>
      <w:r w:rsidR="00AE7F9A" w:rsidRPr="00FC7F52">
        <w:rPr>
          <w:rFonts w:ascii="Arial" w:hAnsi="Arial" w:cs="Arial"/>
        </w:rPr>
        <w:t xml:space="preserve"> </w:t>
      </w:r>
      <w:r w:rsidR="00931E88" w:rsidRPr="00FC7F52">
        <w:rPr>
          <w:rFonts w:ascii="Arial" w:hAnsi="Arial" w:cs="Arial"/>
          <w:b/>
        </w:rPr>
        <w:t xml:space="preserve">SEIS MILLONES DOSCIENTOS OCHENTA Y TRES MIL DOSCIENTOS  </w:t>
      </w:r>
      <w:r w:rsidR="00203C63" w:rsidRPr="00FC7F52">
        <w:rPr>
          <w:rFonts w:ascii="Arial" w:hAnsi="Arial" w:cs="Arial"/>
        </w:rPr>
        <w:t>($</w:t>
      </w:r>
      <w:r w:rsidR="00931E88" w:rsidRPr="00FC7F52">
        <w:rPr>
          <w:rFonts w:ascii="Arial" w:hAnsi="Arial" w:cs="Arial"/>
          <w:b/>
        </w:rPr>
        <w:t>6.283.200</w:t>
      </w:r>
      <w:r w:rsidR="00467A6E" w:rsidRPr="00FC7F52">
        <w:rPr>
          <w:rFonts w:ascii="Arial" w:hAnsi="Arial" w:cs="Arial"/>
        </w:rPr>
        <w:t xml:space="preserve">) </w:t>
      </w:r>
      <w:r w:rsidR="00467A6E" w:rsidRPr="00FC7F52">
        <w:rPr>
          <w:rFonts w:ascii="Arial" w:hAnsi="Arial" w:cs="Arial"/>
          <w:b/>
        </w:rPr>
        <w:t xml:space="preserve">MONEDA CORRIENTE. </w:t>
      </w:r>
      <w:r w:rsidR="008F19F1">
        <w:rPr>
          <w:rFonts w:ascii="Arial" w:hAnsi="Arial" w:cs="Arial"/>
          <w:b/>
        </w:rPr>
        <w:t xml:space="preserve">la razón de </w:t>
      </w:r>
      <w:r w:rsidR="008F19F1" w:rsidRPr="00FC7F52">
        <w:rPr>
          <w:rFonts w:ascii="Arial" w:hAnsi="Arial" w:cs="Arial"/>
        </w:rPr>
        <w:t>($</w:t>
      </w:r>
      <w:r w:rsidR="008F19F1" w:rsidRPr="00FC7F52">
        <w:rPr>
          <w:rFonts w:ascii="Arial" w:hAnsi="Arial" w:cs="Arial"/>
          <w:b/>
        </w:rPr>
        <w:t>6.283.200</w:t>
      </w:r>
      <w:r w:rsidR="008F19F1" w:rsidRPr="00FC7F52">
        <w:rPr>
          <w:rFonts w:ascii="Arial" w:hAnsi="Arial" w:cs="Arial"/>
        </w:rPr>
        <w:t>)</w:t>
      </w:r>
      <w:r w:rsidR="008F19F1">
        <w:rPr>
          <w:rFonts w:ascii="Arial" w:hAnsi="Arial" w:cs="Arial"/>
        </w:rPr>
        <w:t xml:space="preserve"> </w:t>
      </w:r>
      <w:r w:rsidR="008F19F1" w:rsidRPr="00F9634A">
        <w:rPr>
          <w:rFonts w:ascii="Arial" w:hAnsi="Arial" w:cs="Arial"/>
          <w:b/>
        </w:rPr>
        <w:t>por estudiante</w:t>
      </w:r>
      <w:r w:rsidR="008F19F1">
        <w:rPr>
          <w:rFonts w:ascii="Arial" w:hAnsi="Arial" w:cs="Arial"/>
          <w:b/>
        </w:rPr>
        <w:t xml:space="preserve"> y el número total de alumnos es de 880.</w:t>
      </w:r>
      <w:r w:rsidR="008F19F1" w:rsidRPr="007A16B8">
        <w:rPr>
          <w:rFonts w:ascii="Arial" w:hAnsi="Arial" w:cs="Arial"/>
          <w:b/>
        </w:rPr>
        <w:t xml:space="preserve"> </w:t>
      </w:r>
      <w:r w:rsidR="00467A6E" w:rsidRPr="00FC7F52">
        <w:rPr>
          <w:rFonts w:ascii="Arial" w:hAnsi="Arial" w:cs="Arial"/>
          <w:b/>
        </w:rPr>
        <w:t>CUARTA – FORMA DEPAGO.</w:t>
      </w:r>
      <w:r w:rsidR="00467A6E" w:rsidRPr="00FC7F52">
        <w:rPr>
          <w:rFonts w:ascii="Arial" w:hAnsi="Arial" w:cs="Arial"/>
        </w:rPr>
        <w:t xml:space="preserve"> El valor estipulado en la cláusula anterior  se cancelará previa presentación del informe final de actividades, acordó cancelar </w:t>
      </w:r>
      <w:r w:rsidR="00705899" w:rsidRPr="00FC7F52">
        <w:rPr>
          <w:rFonts w:ascii="Arial" w:hAnsi="Arial" w:cs="Arial"/>
        </w:rPr>
        <w:t>5</w:t>
      </w:r>
      <w:r w:rsidR="0031538C" w:rsidRPr="00FC7F52">
        <w:rPr>
          <w:rFonts w:ascii="Arial" w:hAnsi="Arial" w:cs="Arial"/>
        </w:rPr>
        <w:t xml:space="preserve"> pagos </w:t>
      </w:r>
      <w:r w:rsidR="00173BEC" w:rsidRPr="00FC7F52">
        <w:rPr>
          <w:rFonts w:ascii="Arial" w:hAnsi="Arial" w:cs="Arial"/>
        </w:rPr>
        <w:t xml:space="preserve">de igual valor, </w:t>
      </w:r>
      <w:r w:rsidR="00FC7F52" w:rsidRPr="00FC7F52">
        <w:rPr>
          <w:rFonts w:ascii="Arial" w:eastAsia="Arial Unicode MS" w:hAnsi="Arial" w:cs="Arial"/>
        </w:rPr>
        <w:t xml:space="preserve">los cuales serán pagados en cinco (5) pagos de igual valor, así: Un primer pago del 20% equivalente a $ 1.256.640 </w:t>
      </w:r>
      <w:r w:rsidR="00E537E4">
        <w:rPr>
          <w:rFonts w:ascii="Arial" w:eastAsia="Arial Unicode MS" w:hAnsi="Arial" w:cs="Arial"/>
        </w:rPr>
        <w:t xml:space="preserve">con la entrega de la pagina web y </w:t>
      </w:r>
      <w:r w:rsidR="00FC7F52" w:rsidRPr="00FC7F52">
        <w:rPr>
          <w:rFonts w:ascii="Arial" w:eastAsia="Arial Unicode MS" w:hAnsi="Arial" w:cs="Arial"/>
        </w:rPr>
        <w:t xml:space="preserve">previo recibido a entera satisfacción de la capacitación dada a docentes y administrativos de la plataforma de notas y puesta en funcionamiento de la misma; Un segundo pago del 20% equivalente a $ 1.256.640 </w:t>
      </w:r>
      <w:r w:rsidR="00E537E4">
        <w:rPr>
          <w:rFonts w:ascii="Arial" w:eastAsia="Arial Unicode MS" w:hAnsi="Arial" w:cs="Arial"/>
        </w:rPr>
        <w:t xml:space="preserve">con el primer informe </w:t>
      </w:r>
      <w:r w:rsidR="00FC7F52" w:rsidRPr="00FC7F52">
        <w:rPr>
          <w:rFonts w:ascii="Arial" w:eastAsia="Arial Unicode MS" w:hAnsi="Arial" w:cs="Arial"/>
        </w:rPr>
        <w:t xml:space="preserve"> académico del primer trimestre de 2017; Un tercer pago del 20% equivalente a $ 1.256.640 a la entrega del </w:t>
      </w:r>
      <w:r w:rsidR="00E537E4">
        <w:rPr>
          <w:rFonts w:ascii="Arial" w:eastAsia="Arial Unicode MS" w:hAnsi="Arial" w:cs="Arial"/>
        </w:rPr>
        <w:t xml:space="preserve">segundo </w:t>
      </w:r>
      <w:r w:rsidR="00FC7F52" w:rsidRPr="00FC7F52">
        <w:rPr>
          <w:rFonts w:ascii="Arial" w:eastAsia="Arial Unicode MS" w:hAnsi="Arial" w:cs="Arial"/>
        </w:rPr>
        <w:t xml:space="preserve">informe académico del segundo trimestre de 2017; Un cuarto pago del 20% equivalente a $ 1.256.640 a la entrega del informe académico del tercer trimestre de 2017 y un último pago del 20% equivalente a $ 1.256.640 en el a la entrega del informe académico del cuarto trimestre de 2017 y entrega del libro de registro empastado previo recibidos a entera satisfacción por actas parciales de cada pago </w:t>
      </w:r>
      <w:r w:rsidR="00467A6E" w:rsidRPr="00FC7F52">
        <w:rPr>
          <w:rFonts w:ascii="Arial" w:hAnsi="Arial" w:cs="Arial"/>
        </w:rPr>
        <w:t xml:space="preserve">y la respectiva constancia de recibido a satisfacción expedida por el supervisor. </w:t>
      </w:r>
      <w:r w:rsidR="00467A6E" w:rsidRPr="00FC7F52">
        <w:rPr>
          <w:rFonts w:ascii="Arial" w:hAnsi="Arial" w:cs="Arial"/>
          <w:b/>
        </w:rPr>
        <w:t>PARÁGRAFO. SUPERVISIÓN</w:t>
      </w:r>
      <w:r w:rsidR="00467A6E" w:rsidRPr="00FC7F52">
        <w:rPr>
          <w:rFonts w:ascii="Arial" w:hAnsi="Arial" w:cs="Arial"/>
        </w:rPr>
        <w:t xml:space="preserve">. La supervisión del presente contrato será ejercida por el rector de la </w:t>
      </w:r>
      <w:r w:rsidR="00467A6E" w:rsidRPr="00FC7F52">
        <w:rPr>
          <w:rFonts w:ascii="Arial" w:hAnsi="Arial" w:cs="Arial"/>
          <w:b/>
        </w:rPr>
        <w:t xml:space="preserve">INSTITUCIÓN EDUCATIVA </w:t>
      </w:r>
      <w:r w:rsidR="00203C63" w:rsidRPr="00FC7F52">
        <w:rPr>
          <w:rFonts w:ascii="Arial" w:hAnsi="Arial" w:cs="Arial"/>
          <w:b/>
        </w:rPr>
        <w:t>TECNICA CARLOS BLANCO NASSAR</w:t>
      </w:r>
      <w:r w:rsidR="00467A6E" w:rsidRPr="00FC7F52">
        <w:rPr>
          <w:rFonts w:ascii="Arial" w:hAnsi="Arial" w:cs="Arial"/>
          <w:b/>
        </w:rPr>
        <w:t>,</w:t>
      </w:r>
      <w:r w:rsidR="00467A6E" w:rsidRPr="00FC7F52">
        <w:rPr>
          <w:rFonts w:ascii="Arial" w:hAnsi="Arial" w:cs="Arial"/>
        </w:rPr>
        <w:t xml:space="preserve"> o por quien este delegue.  Así mismo el contratista se compromete a presentar informe final de las labores desarrolladas en virtud de la presente orden de prestación de servicios.  </w:t>
      </w:r>
      <w:r w:rsidR="00467A6E" w:rsidRPr="00FC7F52">
        <w:rPr>
          <w:rFonts w:ascii="Arial" w:hAnsi="Arial" w:cs="Arial"/>
          <w:b/>
        </w:rPr>
        <w:t xml:space="preserve">QUINTA- CESIÓN DEL CONTRATO DE PRESTACIÓN DE SERVICIOS. </w:t>
      </w:r>
      <w:r w:rsidR="00467A6E" w:rsidRPr="00FC7F52">
        <w:rPr>
          <w:rFonts w:ascii="Arial" w:hAnsi="Arial" w:cs="Arial"/>
        </w:rPr>
        <w:t xml:space="preserve">El Contratista solo podrá ceder el presente contrato con la autorización previa y expresa del contratante. </w:t>
      </w:r>
      <w:r w:rsidR="00467A6E" w:rsidRPr="00FC7F52">
        <w:rPr>
          <w:rFonts w:ascii="Arial" w:hAnsi="Arial" w:cs="Arial"/>
          <w:b/>
        </w:rPr>
        <w:t xml:space="preserve">SEXTA- CADUCIDAD. INSTITUCIÓN EDUCATIVA </w:t>
      </w:r>
      <w:r w:rsidR="00203C63" w:rsidRPr="00FC7F52">
        <w:rPr>
          <w:rFonts w:ascii="Arial" w:hAnsi="Arial" w:cs="Arial"/>
          <w:b/>
        </w:rPr>
        <w:t>TECNICA CARLOS BLANCO NASSAR</w:t>
      </w:r>
      <w:r w:rsidR="00467A6E" w:rsidRPr="00FC7F52">
        <w:rPr>
          <w:rFonts w:ascii="Arial" w:hAnsi="Arial" w:cs="Arial"/>
          <w:b/>
        </w:rPr>
        <w:t>,</w:t>
      </w:r>
      <w:r w:rsidR="00467A6E" w:rsidRPr="00FC7F52">
        <w:rPr>
          <w:rFonts w:ascii="Arial" w:hAnsi="Arial" w:cs="Arial"/>
        </w:rPr>
        <w:t xml:space="preserve"> podrá declarar la caducidad Administrativa del presente Contrato de Prestación de Servicios, mediante resolución motivada por el incumplimiento de las obligaciones por parte del contratista, tal como lo establece el artículo 18 de la Ley 80 de 1.993.  </w:t>
      </w:r>
      <w:r w:rsidR="00467A6E" w:rsidRPr="00FC7F52">
        <w:rPr>
          <w:rFonts w:ascii="Arial" w:hAnsi="Arial" w:cs="Arial"/>
          <w:b/>
        </w:rPr>
        <w:t xml:space="preserve">SÉPTIMA - INHABILIDADES E INCOMPATIBILIDADES. </w:t>
      </w:r>
      <w:r w:rsidR="00467A6E" w:rsidRPr="00FC7F52">
        <w:rPr>
          <w:rFonts w:ascii="Arial" w:hAnsi="Arial" w:cs="Arial"/>
        </w:rPr>
        <w:t xml:space="preserve">El contratista manifiesta bajo la gravedad del juramento que no se encuentra incurso en ninguna de las inhabilidades e incompatibilidades, constitucionales o legales  y en caso de que le sobrevenga alguna, informará inmediatamente de ellas de conformidad con el artículo 6 de la ley 190 de 1995. </w:t>
      </w:r>
      <w:r w:rsidR="00467A6E" w:rsidRPr="00FC7F52">
        <w:rPr>
          <w:rFonts w:ascii="Arial" w:hAnsi="Arial" w:cs="Arial"/>
          <w:b/>
        </w:rPr>
        <w:t xml:space="preserve">OCTAVA- IMPUTACIÓN PRESUPUESTAL. </w:t>
      </w:r>
      <w:r w:rsidR="00467A6E" w:rsidRPr="00FC7F52">
        <w:rPr>
          <w:rFonts w:ascii="Arial" w:hAnsi="Arial" w:cs="Arial"/>
        </w:rPr>
        <w:t xml:space="preserve">Los Pagos que la </w:t>
      </w:r>
      <w:r w:rsidR="00467A6E" w:rsidRPr="00FC7F52">
        <w:rPr>
          <w:rFonts w:ascii="Arial" w:hAnsi="Arial" w:cs="Arial"/>
          <w:b/>
        </w:rPr>
        <w:t>INSTITUCIÓN EDUC</w:t>
      </w:r>
      <w:r w:rsidR="00203C63" w:rsidRPr="00FC7F52">
        <w:rPr>
          <w:rFonts w:ascii="Arial" w:hAnsi="Arial" w:cs="Arial"/>
          <w:b/>
        </w:rPr>
        <w:t>ATIVA TÉCNICA CARLOS BLANCO NASSAR</w:t>
      </w:r>
      <w:r w:rsidR="00467A6E" w:rsidRPr="00FC7F52">
        <w:rPr>
          <w:rFonts w:ascii="Arial" w:hAnsi="Arial" w:cs="Arial"/>
        </w:rPr>
        <w:t xml:space="preserve"> se obliga a efectuar en virtud del presente Contrato, quedan sujetas a las apropiaciones que para tal fin se establezcan en el presupuesto de gastos generales del presupuesto de Fondos de Servicio</w:t>
      </w:r>
      <w:r w:rsidR="00586266" w:rsidRPr="00FC7F52">
        <w:rPr>
          <w:rFonts w:ascii="Arial" w:hAnsi="Arial" w:cs="Arial"/>
        </w:rPr>
        <w:t>s Educativos de la vigencia 2017</w:t>
      </w:r>
      <w:r w:rsidR="00FB15D0" w:rsidRPr="00FC7F52">
        <w:rPr>
          <w:rFonts w:ascii="Arial" w:hAnsi="Arial" w:cs="Arial"/>
        </w:rPr>
        <w:t xml:space="preserve"> del Rubro </w:t>
      </w:r>
      <w:r w:rsidR="00FB15D0" w:rsidRPr="00FC7F52">
        <w:rPr>
          <w:rFonts w:ascii="Arial" w:hAnsi="Arial" w:cs="Arial"/>
          <w:b/>
        </w:rPr>
        <w:t>IMPRESOS Y PUBLICACIONES Y</w:t>
      </w:r>
      <w:r w:rsidR="00AE7F9A" w:rsidRPr="00FC7F52">
        <w:rPr>
          <w:rFonts w:ascii="Arial" w:hAnsi="Arial" w:cs="Arial"/>
          <w:b/>
        </w:rPr>
        <w:t xml:space="preserve"> </w:t>
      </w:r>
      <w:r w:rsidR="00467A6E" w:rsidRPr="00FC7F52">
        <w:rPr>
          <w:rFonts w:ascii="Arial" w:hAnsi="Arial" w:cs="Arial"/>
        </w:rPr>
        <w:t>Certificado de Disponibil</w:t>
      </w:r>
      <w:r w:rsidR="00FB15D0" w:rsidRPr="00FC7F52">
        <w:rPr>
          <w:rFonts w:ascii="Arial" w:hAnsi="Arial" w:cs="Arial"/>
        </w:rPr>
        <w:t>idad Presupuestal Nº  03</w:t>
      </w:r>
      <w:r w:rsidR="00746845" w:rsidRPr="00FC7F52">
        <w:rPr>
          <w:rFonts w:ascii="Arial" w:hAnsi="Arial" w:cs="Arial"/>
        </w:rPr>
        <w:t xml:space="preserve">  del 03 </w:t>
      </w:r>
      <w:r w:rsidR="00467A6E" w:rsidRPr="00FC7F52">
        <w:rPr>
          <w:rFonts w:ascii="Arial" w:hAnsi="Arial" w:cs="Arial"/>
        </w:rPr>
        <w:t xml:space="preserve">de </w:t>
      </w:r>
      <w:r w:rsidR="002F2A16">
        <w:rPr>
          <w:rFonts w:ascii="Arial" w:hAnsi="Arial" w:cs="Arial"/>
        </w:rPr>
        <w:t>marzo</w:t>
      </w:r>
      <w:r w:rsidR="00467A6E" w:rsidRPr="00FC7F52">
        <w:rPr>
          <w:rFonts w:ascii="Arial" w:hAnsi="Arial" w:cs="Arial"/>
        </w:rPr>
        <w:t xml:space="preserve"> </w:t>
      </w:r>
      <w:r w:rsidR="00AE7F9A" w:rsidRPr="00FC7F52">
        <w:rPr>
          <w:rFonts w:ascii="Arial" w:hAnsi="Arial" w:cs="Arial"/>
        </w:rPr>
        <w:t>de 2017</w:t>
      </w:r>
      <w:r w:rsidR="00467A6E" w:rsidRPr="00FC7F52">
        <w:rPr>
          <w:rFonts w:ascii="Arial" w:hAnsi="Arial" w:cs="Arial"/>
        </w:rPr>
        <w:t>.</w:t>
      </w:r>
      <w:r w:rsidR="00467A6E" w:rsidRPr="00FC7F52">
        <w:rPr>
          <w:rFonts w:ascii="Arial" w:hAnsi="Arial" w:cs="Arial"/>
          <w:b/>
        </w:rPr>
        <w:t xml:space="preserve"> NOVENA-TERMINACIÓN POR MUTUO ACUERDO</w:t>
      </w:r>
      <w:r w:rsidR="00467A6E" w:rsidRPr="00FC7F52">
        <w:rPr>
          <w:rFonts w:ascii="Arial" w:hAnsi="Arial" w:cs="Arial"/>
        </w:rPr>
        <w:t xml:space="preserve">. Las partes acuerdan que cuando se presenten circunstancias que afecten tanto al contratista como al contratante, se podrá dar por terminado el presente contrato de prestación de servicios por mutuo </w:t>
      </w:r>
      <w:r w:rsidR="00467A6E" w:rsidRPr="00FC7F52">
        <w:rPr>
          <w:rFonts w:ascii="Arial" w:hAnsi="Arial" w:cs="Arial"/>
        </w:rPr>
        <w:lastRenderedPageBreak/>
        <w:t xml:space="preserve">acuerdo sin que implique sanción  para ninguna de las partes. </w:t>
      </w:r>
      <w:r w:rsidR="00467A6E" w:rsidRPr="00FC7F52">
        <w:rPr>
          <w:rFonts w:ascii="Arial" w:hAnsi="Arial" w:cs="Arial"/>
          <w:b/>
        </w:rPr>
        <w:t xml:space="preserve"> DECIMA - INEXISTENCIA DE RELACIÓN LABORAL. </w:t>
      </w:r>
      <w:r w:rsidR="00467A6E" w:rsidRPr="00FC7F52">
        <w:rPr>
          <w:rFonts w:ascii="Arial" w:hAnsi="Arial" w:cs="Arial"/>
        </w:rPr>
        <w:t xml:space="preserve">Para todos los efectos legales de este contrato de prestación de servicios se deja expresa constancia de que no existe vínculo laboral alguno entre el contratista y el contratante. </w:t>
      </w:r>
      <w:r w:rsidR="00467A6E" w:rsidRPr="00FC7F52">
        <w:rPr>
          <w:rFonts w:ascii="Arial" w:hAnsi="Arial" w:cs="Arial"/>
          <w:b/>
        </w:rPr>
        <w:t>DECIMA PRIMERA- MULTAS Y CLÁUSULA PENAL:</w:t>
      </w:r>
      <w:r w:rsidR="00467A6E" w:rsidRPr="00FC7F52">
        <w:rPr>
          <w:rFonts w:ascii="Arial" w:hAnsi="Arial" w:cs="Arial"/>
        </w:rPr>
        <w:t xml:space="preserve"> En caso de incumplimiento parcial de las obligaciones, por parte del CONTRATISTA, este faculta a la Entidad para que se le impongan multas sucesivas equivalentes al 1% del valor total del contrato hasta un monto total del 10% del valor total del mismo, dependiendo de la gravedad del incumplimiento, si éste es total, EL CONTRATISTA pagará a la Institución Educativa a título de pena la suma equivalente al 10% del valor del contrato atendiendo lo dispuesto en el artículo 17 de la Ley 1150 de 2007. </w:t>
      </w:r>
      <w:r w:rsidR="00467A6E" w:rsidRPr="00FC7F52">
        <w:rPr>
          <w:rFonts w:ascii="Arial" w:hAnsi="Arial" w:cs="Arial"/>
          <w:b/>
        </w:rPr>
        <w:t>DECIMA SEGUNDA. APLICACIÓN DE LAS MULTAS Y LA CLAUSULA PENAL:</w:t>
      </w:r>
      <w:r w:rsidR="00467A6E" w:rsidRPr="00FC7F52">
        <w:rPr>
          <w:rFonts w:ascii="Arial" w:hAnsi="Arial" w:cs="Arial"/>
        </w:rPr>
        <w:t xml:space="preserve"> El valor de las multas y de la cláusula penal pecuniaria ingresará al tesoro del fondo de servicio</w:t>
      </w:r>
      <w:r w:rsidR="00586266" w:rsidRPr="00FC7F52">
        <w:rPr>
          <w:rFonts w:ascii="Arial" w:hAnsi="Arial" w:cs="Arial"/>
        </w:rPr>
        <w:t>s educativos de la vigencia 2017</w:t>
      </w:r>
      <w:r w:rsidR="00467A6E" w:rsidRPr="00FC7F52">
        <w:rPr>
          <w:rFonts w:ascii="Arial" w:hAnsi="Arial" w:cs="Arial"/>
        </w:rPr>
        <w:t xml:space="preserve">, contempladas por la Ley 80 de 1993, y podrán ser descontadas directamente de los dineros adeudados al contratista por parte de la Institución Educativa, si esto no fuera posible se cobrará por jurisdicción coactiva. </w:t>
      </w:r>
      <w:r w:rsidR="00467A6E" w:rsidRPr="00FC7F52">
        <w:rPr>
          <w:rFonts w:ascii="Arial" w:hAnsi="Arial" w:cs="Arial"/>
          <w:b/>
        </w:rPr>
        <w:t xml:space="preserve">DECIMA TERCERA - DOMICILIO. </w:t>
      </w:r>
      <w:r w:rsidR="00467A6E" w:rsidRPr="00FC7F52">
        <w:rPr>
          <w:rFonts w:ascii="Arial" w:hAnsi="Arial" w:cs="Arial"/>
        </w:rPr>
        <w:t xml:space="preserve">Las partes acuerdan como domicilio para todos los efectos legales a que hubiere lugar el Municipio de Ibagué. </w:t>
      </w:r>
      <w:r w:rsidR="00467A6E" w:rsidRPr="00FC7F52">
        <w:rPr>
          <w:rFonts w:ascii="Arial" w:hAnsi="Arial" w:cs="Arial"/>
          <w:b/>
        </w:rPr>
        <w:t xml:space="preserve">DECIMA CUARTA-EJECUCIÓN. </w:t>
      </w:r>
      <w:r w:rsidR="00467A6E" w:rsidRPr="00FC7F52">
        <w:rPr>
          <w:rFonts w:ascii="Arial" w:hAnsi="Arial" w:cs="Arial"/>
        </w:rPr>
        <w:t xml:space="preserve">El contratista solo podrá iniciar la siguiente orden de prestación de servicios, cuando se hayan cumplido los siguientes requisitos: A) Certificado de disponibilidad presupuestal expedido por la entidad. B) Afiliación por parte del contratista al sistema de salud y Pensión. C) Certificado de antecedentes disciplinarios. D) Certificado de Antecedentes Fiscales, E) RUT. </w:t>
      </w:r>
      <w:r w:rsidR="00467A6E" w:rsidRPr="00FC7F52">
        <w:rPr>
          <w:rFonts w:ascii="Arial" w:hAnsi="Arial" w:cs="Arial"/>
          <w:b/>
        </w:rPr>
        <w:t>DECIMA QUINTA-PERFECCIONAMIENTO Y VALIDEZ</w:t>
      </w:r>
      <w:r w:rsidR="00467A6E" w:rsidRPr="00FC7F52">
        <w:rPr>
          <w:rFonts w:ascii="Arial" w:hAnsi="Arial" w:cs="Arial"/>
        </w:rPr>
        <w:t xml:space="preserve">. El presente Contrato de Prestación de servicios requiere para su validez, la firma de las partes en el documento. </w:t>
      </w:r>
      <w:r w:rsidR="00467A6E" w:rsidRPr="00FC7F52">
        <w:rPr>
          <w:rFonts w:ascii="Arial" w:hAnsi="Arial" w:cs="Arial"/>
          <w:b/>
        </w:rPr>
        <w:t>PARÁGRAFO:</w:t>
      </w:r>
      <w:r w:rsidR="00467A6E" w:rsidRPr="00FC7F52">
        <w:rPr>
          <w:rFonts w:ascii="Arial" w:hAnsi="Arial" w:cs="Arial"/>
        </w:rPr>
        <w:t xml:space="preserve"> En el presente contrato de prestación de servicios quedan incorporadas todas las disposiciones de la Ley 80 de 1993. Para constancia se</w:t>
      </w:r>
      <w:r w:rsidR="00746845" w:rsidRPr="00FC7F52">
        <w:rPr>
          <w:rFonts w:ascii="Arial" w:hAnsi="Arial" w:cs="Arial"/>
        </w:rPr>
        <w:t xml:space="preserve"> firma</w:t>
      </w:r>
      <w:r w:rsidR="00FB15D0" w:rsidRPr="00FC7F52">
        <w:rPr>
          <w:rFonts w:ascii="Arial" w:hAnsi="Arial" w:cs="Arial"/>
        </w:rPr>
        <w:t xml:space="preserve"> en Anzoátegui, a los   </w:t>
      </w:r>
      <w:r w:rsidR="00931E88" w:rsidRPr="00FC7F52">
        <w:rPr>
          <w:rFonts w:ascii="Arial" w:hAnsi="Arial" w:cs="Arial"/>
        </w:rPr>
        <w:t xml:space="preserve">Ocho </w:t>
      </w:r>
      <w:r w:rsidR="00FB15D0" w:rsidRPr="00FC7F52">
        <w:rPr>
          <w:rFonts w:ascii="Arial" w:hAnsi="Arial" w:cs="Arial"/>
        </w:rPr>
        <w:t>(</w:t>
      </w:r>
      <w:r w:rsidR="00931E88" w:rsidRPr="00FC7F52">
        <w:rPr>
          <w:rFonts w:ascii="Arial" w:hAnsi="Arial" w:cs="Arial"/>
        </w:rPr>
        <w:t>08</w:t>
      </w:r>
      <w:r w:rsidR="00467A6E" w:rsidRPr="00FC7F52">
        <w:rPr>
          <w:rFonts w:ascii="Arial" w:hAnsi="Arial" w:cs="Arial"/>
        </w:rPr>
        <w:t xml:space="preserve">) día del mes de </w:t>
      </w:r>
      <w:r w:rsidR="00931E88" w:rsidRPr="00FC7F52">
        <w:rPr>
          <w:rFonts w:ascii="Arial" w:hAnsi="Arial" w:cs="Arial"/>
        </w:rPr>
        <w:t>marzo</w:t>
      </w:r>
      <w:r w:rsidR="00467A6E" w:rsidRPr="00FC7F52">
        <w:rPr>
          <w:rFonts w:ascii="Arial" w:hAnsi="Arial" w:cs="Arial"/>
        </w:rPr>
        <w:t xml:space="preserve"> de 201</w:t>
      </w:r>
      <w:r w:rsidR="00AE7F9A" w:rsidRPr="00FC7F52">
        <w:rPr>
          <w:rFonts w:ascii="Arial" w:hAnsi="Arial" w:cs="Arial"/>
        </w:rPr>
        <w:t>7</w:t>
      </w:r>
      <w:r w:rsidR="00467A6E" w:rsidRPr="00FC7F52">
        <w:rPr>
          <w:rFonts w:ascii="Arial" w:hAnsi="Arial" w:cs="Arial"/>
        </w:rPr>
        <w:t>.</w:t>
      </w:r>
    </w:p>
    <w:p w:rsidR="00467A6E" w:rsidRPr="00FC7F52" w:rsidRDefault="00467A6E" w:rsidP="00931E88">
      <w:pPr>
        <w:pStyle w:val="Ttulo1"/>
        <w:rPr>
          <w:rFonts w:ascii="Arial" w:hAnsi="Arial" w:cs="Arial"/>
          <w:sz w:val="22"/>
          <w:szCs w:val="22"/>
        </w:rPr>
      </w:pPr>
    </w:p>
    <w:p w:rsidR="00467A6E" w:rsidRDefault="00467A6E" w:rsidP="00931E88">
      <w:pPr>
        <w:pStyle w:val="Sinespaciado"/>
        <w:jc w:val="both"/>
        <w:rPr>
          <w:rFonts w:ascii="Arial" w:hAnsi="Arial" w:cs="Arial"/>
        </w:rPr>
      </w:pPr>
      <w:r w:rsidRPr="00FC7F52">
        <w:rPr>
          <w:rFonts w:ascii="Arial" w:hAnsi="Arial" w:cs="Arial"/>
        </w:rPr>
        <w:t xml:space="preserve">CONTRATANTE                                 </w:t>
      </w:r>
      <w:r w:rsidRPr="00FC7F52">
        <w:rPr>
          <w:rFonts w:ascii="Arial" w:hAnsi="Arial" w:cs="Arial"/>
        </w:rPr>
        <w:tab/>
        <w:t xml:space="preserve">         CONTRATISTA</w:t>
      </w:r>
    </w:p>
    <w:p w:rsidR="00953578" w:rsidRDefault="00953578" w:rsidP="00931E88">
      <w:pPr>
        <w:pStyle w:val="Sinespaciado"/>
        <w:jc w:val="both"/>
        <w:rPr>
          <w:rFonts w:ascii="Arial" w:hAnsi="Arial" w:cs="Arial"/>
        </w:rPr>
      </w:pPr>
    </w:p>
    <w:p w:rsidR="00953578" w:rsidRDefault="00953578" w:rsidP="00931E88">
      <w:pPr>
        <w:pStyle w:val="Sinespaciado"/>
        <w:jc w:val="both"/>
        <w:rPr>
          <w:rFonts w:ascii="Arial" w:hAnsi="Arial" w:cs="Arial"/>
        </w:rPr>
      </w:pPr>
    </w:p>
    <w:p w:rsidR="00953578" w:rsidRDefault="00953578" w:rsidP="00931E88">
      <w:pPr>
        <w:pStyle w:val="Sinespaciado"/>
        <w:jc w:val="both"/>
        <w:rPr>
          <w:rFonts w:ascii="Arial" w:hAnsi="Arial" w:cs="Arial"/>
        </w:rPr>
      </w:pPr>
    </w:p>
    <w:p w:rsidR="00953578" w:rsidRDefault="00953578" w:rsidP="00931E88">
      <w:pPr>
        <w:pStyle w:val="Sinespaciado"/>
        <w:jc w:val="both"/>
        <w:rPr>
          <w:rFonts w:ascii="Arial" w:hAnsi="Arial" w:cs="Arial"/>
        </w:rPr>
      </w:pPr>
    </w:p>
    <w:p w:rsidR="00953578" w:rsidRDefault="00953578" w:rsidP="00931E88">
      <w:pPr>
        <w:pStyle w:val="Sinespaciado"/>
        <w:jc w:val="both"/>
        <w:rPr>
          <w:rFonts w:ascii="Arial" w:hAnsi="Arial" w:cs="Arial"/>
        </w:rPr>
      </w:pPr>
    </w:p>
    <w:p w:rsidR="00953578" w:rsidRPr="00FC7F52" w:rsidRDefault="00953578" w:rsidP="00931E88">
      <w:pPr>
        <w:pStyle w:val="Sinespaciado"/>
        <w:jc w:val="both"/>
        <w:rPr>
          <w:rFonts w:ascii="Arial" w:hAnsi="Arial" w:cs="Arial"/>
        </w:rPr>
      </w:pPr>
    </w:p>
    <w:p w:rsidR="00467A6E" w:rsidRPr="00FC7F52" w:rsidRDefault="00467A6E" w:rsidP="00931E88">
      <w:pPr>
        <w:pStyle w:val="Sinespaciado"/>
        <w:jc w:val="both"/>
        <w:rPr>
          <w:rFonts w:ascii="Arial" w:hAnsi="Arial" w:cs="Arial"/>
        </w:rPr>
      </w:pPr>
    </w:p>
    <w:p w:rsidR="00931E88" w:rsidRPr="00FC7F52" w:rsidRDefault="00D950D8" w:rsidP="00931E88">
      <w:pPr>
        <w:pStyle w:val="Sinespaciado"/>
        <w:jc w:val="both"/>
        <w:rPr>
          <w:rFonts w:ascii="Arial" w:hAnsi="Arial" w:cs="Arial"/>
          <w:b/>
        </w:rPr>
      </w:pPr>
      <w:r w:rsidRPr="00FC7F52">
        <w:rPr>
          <w:rFonts w:ascii="Arial" w:hAnsi="Arial" w:cs="Arial"/>
          <w:b/>
        </w:rPr>
        <w:t>ANA ISLENA CARDONA AGUIRRE</w:t>
      </w:r>
      <w:r w:rsidR="00467A6E" w:rsidRPr="00FC7F52">
        <w:rPr>
          <w:rFonts w:ascii="Arial" w:hAnsi="Arial" w:cs="Arial"/>
          <w:b/>
        </w:rPr>
        <w:tab/>
        <w:t xml:space="preserve">     </w:t>
      </w:r>
      <w:r w:rsidR="00586266" w:rsidRPr="00FC7F52">
        <w:rPr>
          <w:rFonts w:ascii="Arial" w:hAnsi="Arial" w:cs="Arial"/>
          <w:b/>
        </w:rPr>
        <w:t>OFELIA YANETH RUIZ RODRIGUEZ</w:t>
      </w:r>
    </w:p>
    <w:p w:rsidR="00D950D8" w:rsidRPr="00FC7F52" w:rsidRDefault="009521B5" w:rsidP="00931E88">
      <w:pPr>
        <w:pStyle w:val="Sinespaciado"/>
        <w:jc w:val="both"/>
        <w:rPr>
          <w:rFonts w:ascii="Arial" w:hAnsi="Arial" w:cs="Arial"/>
        </w:rPr>
      </w:pPr>
      <w:r w:rsidRPr="00FC7F52">
        <w:rPr>
          <w:rFonts w:ascii="Arial" w:hAnsi="Arial" w:cs="Arial"/>
        </w:rPr>
        <w:t>C.C</w:t>
      </w:r>
      <w:r w:rsidR="00D950D8" w:rsidRPr="00FC7F52">
        <w:rPr>
          <w:rFonts w:ascii="Arial" w:hAnsi="Arial" w:cs="Arial"/>
        </w:rPr>
        <w:t>. 28.587.175 d</w:t>
      </w:r>
      <w:r w:rsidR="00931E88" w:rsidRPr="00FC7F52">
        <w:rPr>
          <w:rFonts w:ascii="Arial" w:hAnsi="Arial" w:cs="Arial"/>
        </w:rPr>
        <w:t xml:space="preserve">e Anzoátegui                  </w:t>
      </w:r>
      <w:r w:rsidR="00FC7F52">
        <w:rPr>
          <w:rFonts w:ascii="Arial" w:hAnsi="Arial" w:cs="Arial"/>
        </w:rPr>
        <w:t xml:space="preserve">     </w:t>
      </w:r>
      <w:r w:rsidR="00D950D8" w:rsidRPr="00FC7F52">
        <w:rPr>
          <w:rFonts w:ascii="Arial" w:hAnsi="Arial" w:cs="Arial"/>
        </w:rPr>
        <w:t xml:space="preserve"> C.C. </w:t>
      </w:r>
      <w:r w:rsidR="00586266" w:rsidRPr="00FC7F52">
        <w:rPr>
          <w:rFonts w:ascii="Arial" w:hAnsi="Arial" w:cs="Arial"/>
        </w:rPr>
        <w:t xml:space="preserve">51.905.695 de Bogotá </w:t>
      </w:r>
    </w:p>
    <w:p w:rsidR="00373442" w:rsidRPr="00FC7F52" w:rsidRDefault="00467A6E" w:rsidP="00931E88">
      <w:pPr>
        <w:pStyle w:val="Sinespaciado"/>
        <w:jc w:val="both"/>
        <w:rPr>
          <w:rFonts w:ascii="Arial" w:hAnsi="Arial" w:cs="Arial"/>
        </w:rPr>
      </w:pPr>
      <w:r w:rsidRPr="00FC7F52">
        <w:rPr>
          <w:rFonts w:ascii="Arial" w:hAnsi="Arial" w:cs="Arial"/>
        </w:rPr>
        <w:t>Rector</w:t>
      </w:r>
      <w:r w:rsidRPr="00FC7F52">
        <w:rPr>
          <w:rFonts w:ascii="Arial" w:hAnsi="Arial" w:cs="Arial"/>
        </w:rPr>
        <w:tab/>
      </w:r>
      <w:r w:rsidR="00D950D8" w:rsidRPr="00FC7F52">
        <w:rPr>
          <w:rFonts w:ascii="Arial" w:hAnsi="Arial" w:cs="Arial"/>
        </w:rPr>
        <w:t>a</w:t>
      </w:r>
      <w:r w:rsidR="00931E88" w:rsidRPr="00FC7F52">
        <w:rPr>
          <w:rFonts w:ascii="Arial" w:hAnsi="Arial" w:cs="Arial"/>
        </w:rPr>
        <w:tab/>
      </w:r>
      <w:r w:rsidR="00931E88" w:rsidRPr="00FC7F52">
        <w:rPr>
          <w:rFonts w:ascii="Arial" w:hAnsi="Arial" w:cs="Arial"/>
        </w:rPr>
        <w:tab/>
      </w:r>
      <w:r w:rsidR="00931E88" w:rsidRPr="00FC7F52">
        <w:rPr>
          <w:rFonts w:ascii="Arial" w:hAnsi="Arial" w:cs="Arial"/>
        </w:rPr>
        <w:tab/>
        <w:t xml:space="preserve">          </w:t>
      </w:r>
      <w:r w:rsidR="00586266" w:rsidRPr="00FC7F52">
        <w:rPr>
          <w:rFonts w:ascii="Arial" w:hAnsi="Arial" w:cs="Arial"/>
        </w:rPr>
        <w:t xml:space="preserve">        </w:t>
      </w:r>
      <w:r w:rsidR="00FC7F52">
        <w:rPr>
          <w:rFonts w:ascii="Arial" w:hAnsi="Arial" w:cs="Arial"/>
        </w:rPr>
        <w:t xml:space="preserve">         </w:t>
      </w:r>
      <w:r w:rsidR="00586266" w:rsidRPr="00FC7F52">
        <w:rPr>
          <w:rFonts w:ascii="Arial" w:hAnsi="Arial" w:cs="Arial"/>
        </w:rPr>
        <w:t xml:space="preserve">  Representante Legal </w:t>
      </w:r>
    </w:p>
    <w:sectPr w:rsidR="00373442" w:rsidRPr="00FC7F52" w:rsidSect="007164D1">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ACF" w:rsidRDefault="00F00ACF" w:rsidP="00A90545">
      <w:pPr>
        <w:spacing w:after="0" w:line="240" w:lineRule="auto"/>
      </w:pPr>
      <w:r>
        <w:separator/>
      </w:r>
    </w:p>
  </w:endnote>
  <w:endnote w:type="continuationSeparator" w:id="1">
    <w:p w:rsidR="00F00ACF" w:rsidRDefault="00F00ACF" w:rsidP="00A905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Demi Cond">
    <w:panose1 w:val="020B0706030402020204"/>
    <w:charset w:val="00"/>
    <w:family w:val="swiss"/>
    <w:pitch w:val="variable"/>
    <w:sig w:usb0="00000287" w:usb1="00000000"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ACF" w:rsidRDefault="00F00ACF" w:rsidP="00A90545">
      <w:pPr>
        <w:spacing w:after="0" w:line="240" w:lineRule="auto"/>
      </w:pPr>
      <w:r>
        <w:separator/>
      </w:r>
    </w:p>
  </w:footnote>
  <w:footnote w:type="continuationSeparator" w:id="1">
    <w:p w:rsidR="00F00ACF" w:rsidRDefault="00F00ACF" w:rsidP="00A905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545" w:rsidRDefault="00A90545" w:rsidP="00A90545">
    <w:pPr>
      <w:pStyle w:val="Sinespaciado"/>
      <w:jc w:val="center"/>
      <w:rPr>
        <w:b/>
        <w:sz w:val="28"/>
        <w:szCs w:val="28"/>
      </w:rPr>
    </w:pPr>
    <w:r>
      <w:rPr>
        <w:noProof/>
        <w:lang w:val="es-MX" w:eastAsia="es-MX"/>
      </w:rPr>
      <w:drawing>
        <wp:anchor distT="0" distB="0" distL="114300" distR="114300" simplePos="0" relativeHeight="251658240" behindDoc="1" locked="0" layoutInCell="1" allowOverlap="1">
          <wp:simplePos x="0" y="0"/>
          <wp:positionH relativeFrom="column">
            <wp:posOffset>-428625</wp:posOffset>
          </wp:positionH>
          <wp:positionV relativeFrom="paragraph">
            <wp:posOffset>-80010</wp:posOffset>
          </wp:positionV>
          <wp:extent cx="730250" cy="817245"/>
          <wp:effectExtent l="1905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30250" cy="817245"/>
                  </a:xfrm>
                  <a:prstGeom prst="rect">
                    <a:avLst/>
                  </a:prstGeom>
                  <a:noFill/>
                </pic:spPr>
              </pic:pic>
            </a:graphicData>
          </a:graphic>
        </wp:anchor>
      </w:drawing>
    </w:r>
    <w:r>
      <w:rPr>
        <w:b/>
        <w:sz w:val="28"/>
        <w:szCs w:val="28"/>
      </w:rPr>
      <w:t>INSTITUCIÓN EDUCATIVA TECNICA "CARLOS BLANCO NASSAR"</w:t>
    </w:r>
  </w:p>
  <w:p w:rsidR="00A90545" w:rsidRDefault="00A90545" w:rsidP="00A90545">
    <w:pPr>
      <w:pStyle w:val="Sinespaciado"/>
      <w:jc w:val="center"/>
      <w:rPr>
        <w:b/>
        <w:bCs/>
      </w:rPr>
    </w:pPr>
    <w:r>
      <w:rPr>
        <w:b/>
        <w:bCs/>
      </w:rPr>
      <w:t>ANZOATEGUI TOLIMA</w:t>
    </w:r>
  </w:p>
  <w:p w:rsidR="00A90545" w:rsidRDefault="00A90545" w:rsidP="00A90545">
    <w:pPr>
      <w:pStyle w:val="Sinespaciado"/>
      <w:jc w:val="center"/>
    </w:pPr>
    <w:r>
      <w:rPr>
        <w:rFonts w:ascii="Arial" w:hAnsi="Arial" w:cs="Arial"/>
        <w:b/>
        <w:sz w:val="18"/>
        <w:szCs w:val="18"/>
      </w:rPr>
      <w:t xml:space="preserve">NIT: 800.007.216-8  </w:t>
    </w:r>
    <w:r>
      <w:rPr>
        <w:rFonts w:ascii="Franklin Gothic Demi Cond" w:hAnsi="Franklin Gothic Demi Cond" w:cs="Arial"/>
        <w:sz w:val="20"/>
        <w:szCs w:val="20"/>
      </w:rPr>
      <w:t>DANE No. 173043000014</w:t>
    </w:r>
  </w:p>
  <w:p w:rsidR="00A90545" w:rsidRDefault="00A90545" w:rsidP="00A90545">
    <w:pPr>
      <w:pStyle w:val="Encabezado"/>
    </w:pPr>
    <w:r>
      <w:rPr>
        <w:rFonts w:ascii="Franklin Gothic Demi Cond" w:hAnsi="Franklin Gothic Demi Cond"/>
        <w:color w:val="000000"/>
      </w:rPr>
      <w:tab/>
      <w:t>Resolución de  Reconocimiento  de  Estudios Nª 03760  del 06  de Septiembre de  2012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9938"/>
  </w:hdrShapeDefaults>
  <w:footnotePr>
    <w:footnote w:id="0"/>
    <w:footnote w:id="1"/>
  </w:footnotePr>
  <w:endnotePr>
    <w:endnote w:id="0"/>
    <w:endnote w:id="1"/>
  </w:endnotePr>
  <w:compat/>
  <w:rsids>
    <w:rsidRoot w:val="00467A6E"/>
    <w:rsid w:val="00083EBA"/>
    <w:rsid w:val="000A2112"/>
    <w:rsid w:val="001600A1"/>
    <w:rsid w:val="00173BEC"/>
    <w:rsid w:val="001C27B5"/>
    <w:rsid w:val="00203C63"/>
    <w:rsid w:val="00260960"/>
    <w:rsid w:val="00272579"/>
    <w:rsid w:val="002762A6"/>
    <w:rsid w:val="00286447"/>
    <w:rsid w:val="002F1C7D"/>
    <w:rsid w:val="002F2A16"/>
    <w:rsid w:val="0031538C"/>
    <w:rsid w:val="00356D7B"/>
    <w:rsid w:val="00373442"/>
    <w:rsid w:val="003B6CEB"/>
    <w:rsid w:val="003D76A4"/>
    <w:rsid w:val="004502EA"/>
    <w:rsid w:val="00467A6E"/>
    <w:rsid w:val="00514A1D"/>
    <w:rsid w:val="0055252E"/>
    <w:rsid w:val="00565EB5"/>
    <w:rsid w:val="00586266"/>
    <w:rsid w:val="005B04D7"/>
    <w:rsid w:val="006309AE"/>
    <w:rsid w:val="006F32FE"/>
    <w:rsid w:val="00705899"/>
    <w:rsid w:val="007164D1"/>
    <w:rsid w:val="00746845"/>
    <w:rsid w:val="007A6B3A"/>
    <w:rsid w:val="007E63A0"/>
    <w:rsid w:val="007F7AA7"/>
    <w:rsid w:val="00814E81"/>
    <w:rsid w:val="00860723"/>
    <w:rsid w:val="008A4F9C"/>
    <w:rsid w:val="008B731F"/>
    <w:rsid w:val="008F19F1"/>
    <w:rsid w:val="00911794"/>
    <w:rsid w:val="00931E88"/>
    <w:rsid w:val="009521B5"/>
    <w:rsid w:val="00953578"/>
    <w:rsid w:val="00961BBD"/>
    <w:rsid w:val="00986A50"/>
    <w:rsid w:val="00A27894"/>
    <w:rsid w:val="00A90545"/>
    <w:rsid w:val="00A94357"/>
    <w:rsid w:val="00AD62B3"/>
    <w:rsid w:val="00AE7F9A"/>
    <w:rsid w:val="00B35853"/>
    <w:rsid w:val="00B4121A"/>
    <w:rsid w:val="00C2351E"/>
    <w:rsid w:val="00C664C6"/>
    <w:rsid w:val="00CA03B4"/>
    <w:rsid w:val="00D50732"/>
    <w:rsid w:val="00D67AF3"/>
    <w:rsid w:val="00D722E5"/>
    <w:rsid w:val="00D950D8"/>
    <w:rsid w:val="00DD473A"/>
    <w:rsid w:val="00E537E4"/>
    <w:rsid w:val="00F00ACF"/>
    <w:rsid w:val="00F71DA4"/>
    <w:rsid w:val="00F93475"/>
    <w:rsid w:val="00FA12E4"/>
    <w:rsid w:val="00FA38FF"/>
    <w:rsid w:val="00FB15D0"/>
    <w:rsid w:val="00FC7F5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A6E"/>
    <w:pPr>
      <w:spacing w:after="200" w:line="276" w:lineRule="auto"/>
    </w:pPr>
    <w:rPr>
      <w:rFonts w:eastAsiaTheme="minorEastAsia"/>
      <w:lang w:eastAsia="es-ES"/>
    </w:rPr>
  </w:style>
  <w:style w:type="paragraph" w:styleId="Ttulo1">
    <w:name w:val="heading 1"/>
    <w:basedOn w:val="Normal"/>
    <w:next w:val="Normal"/>
    <w:link w:val="Ttulo1Car"/>
    <w:qFormat/>
    <w:rsid w:val="00467A6E"/>
    <w:pPr>
      <w:keepNext/>
      <w:spacing w:after="0" w:line="240" w:lineRule="auto"/>
      <w:jc w:val="both"/>
      <w:outlineLvl w:val="0"/>
    </w:pPr>
    <w:rPr>
      <w:rFonts w:ascii="Times New Roman" w:eastAsia="Times New Roman" w:hAnsi="Times New Roman" w:cs="Times New Roman"/>
      <w:b/>
      <w:sz w:val="24"/>
      <w:szCs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67A6E"/>
    <w:rPr>
      <w:rFonts w:ascii="Times New Roman" w:eastAsia="Times New Roman" w:hAnsi="Times New Roman" w:cs="Times New Roman"/>
      <w:b/>
      <w:sz w:val="24"/>
      <w:szCs w:val="20"/>
      <w:lang w:val="es-CO" w:eastAsia="es-ES"/>
    </w:rPr>
  </w:style>
  <w:style w:type="paragraph" w:styleId="Sinespaciado">
    <w:name w:val="No Spacing"/>
    <w:uiPriority w:val="1"/>
    <w:qFormat/>
    <w:rsid w:val="00467A6E"/>
    <w:pPr>
      <w:spacing w:after="0" w:line="240" w:lineRule="auto"/>
    </w:pPr>
    <w:rPr>
      <w:lang w:val="es-CO"/>
    </w:rPr>
  </w:style>
  <w:style w:type="paragraph" w:styleId="Textodeglobo">
    <w:name w:val="Balloon Text"/>
    <w:basedOn w:val="Normal"/>
    <w:link w:val="TextodegloboCar"/>
    <w:uiPriority w:val="99"/>
    <w:semiHidden/>
    <w:unhideWhenUsed/>
    <w:rsid w:val="00986A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6A50"/>
    <w:rPr>
      <w:rFonts w:ascii="Segoe UI" w:eastAsiaTheme="minorEastAsia" w:hAnsi="Segoe UI" w:cs="Segoe UI"/>
      <w:sz w:val="18"/>
      <w:szCs w:val="18"/>
      <w:lang w:eastAsia="es-ES"/>
    </w:rPr>
  </w:style>
  <w:style w:type="paragraph" w:styleId="Encabezado">
    <w:name w:val="header"/>
    <w:basedOn w:val="Normal"/>
    <w:link w:val="EncabezadoCar"/>
    <w:uiPriority w:val="99"/>
    <w:semiHidden/>
    <w:unhideWhenUsed/>
    <w:rsid w:val="00A905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90545"/>
    <w:rPr>
      <w:rFonts w:eastAsiaTheme="minorEastAsia"/>
      <w:lang w:eastAsia="es-ES"/>
    </w:rPr>
  </w:style>
  <w:style w:type="paragraph" w:styleId="Piedepgina">
    <w:name w:val="footer"/>
    <w:basedOn w:val="Normal"/>
    <w:link w:val="PiedepginaCar"/>
    <w:uiPriority w:val="99"/>
    <w:semiHidden/>
    <w:unhideWhenUsed/>
    <w:rsid w:val="00A905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90545"/>
    <w:rPr>
      <w:rFonts w:eastAsiaTheme="minorEastAsia"/>
      <w:lang w:eastAsia="es-ES"/>
    </w:rPr>
  </w:style>
  <w:style w:type="table" w:styleId="Tablaconcuadrcula">
    <w:name w:val="Table Grid"/>
    <w:basedOn w:val="Tablanormal"/>
    <w:uiPriority w:val="59"/>
    <w:rsid w:val="00173BEC"/>
    <w:pPr>
      <w:spacing w:after="0" w:line="240" w:lineRule="auto"/>
      <w:jc w:val="both"/>
    </w:pPr>
    <w:rPr>
      <w:lang w:val="es-C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757200">
      <w:bodyDiv w:val="1"/>
      <w:marLeft w:val="0"/>
      <w:marRight w:val="0"/>
      <w:marTop w:val="0"/>
      <w:marBottom w:val="0"/>
      <w:divBdr>
        <w:top w:val="none" w:sz="0" w:space="0" w:color="auto"/>
        <w:left w:val="none" w:sz="0" w:space="0" w:color="auto"/>
        <w:bottom w:val="none" w:sz="0" w:space="0" w:color="auto"/>
        <w:right w:val="none" w:sz="0" w:space="0" w:color="auto"/>
      </w:divBdr>
    </w:div>
    <w:div w:id="15388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1231</Words>
  <Characters>6773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Ayure</dc:creator>
  <cp:keywords/>
  <dc:description/>
  <cp:lastModifiedBy>Ba-k.com</cp:lastModifiedBy>
  <cp:revision>4</cp:revision>
  <cp:lastPrinted>2017-03-14T18:21:00Z</cp:lastPrinted>
  <dcterms:created xsi:type="dcterms:W3CDTF">2017-03-11T14:18:00Z</dcterms:created>
  <dcterms:modified xsi:type="dcterms:W3CDTF">2017-03-14T18:22:00Z</dcterms:modified>
</cp:coreProperties>
</file>